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8932BD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8932BD" w:rsidRPr="00070DB5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8932BD" w:rsidRPr="0087487D" w:rsidTr="00D806D8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АЛМАГЕЛЬ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170г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АЛМАГЕЛЬ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170г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8932BD" w:rsidRPr="0087487D" w:rsidTr="00D806D8">
        <w:trPr>
          <w:trHeight w:val="9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АНУЗОЛ свечи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Белладонны листьев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экстракт+Трибромфенолята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висмута и Висмута оксида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комплекс+Цинка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сульфат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АТРОПИНА СУЛЬФАТ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АТРОПИНА СУЛЬФАТ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БЕЛЛАЛГИН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Белладонны листьев экстракт +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Бензокаин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+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Метамизол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натрия + Натрия гидрокарбонат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БЕЛЛАДОННЫ ЛИСТЬЕВ ЭКСТРАКТ + БЕНЗОКАИН + МЕТАМИЗОЛ НАТРИЯ +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НАТРИЯ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БЕЛЛАСТЕЗИН таб.№10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Белладонны листьев экстракт +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Бензокаин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БЕЛЛАДОННЫ ЛИСТЬЕВ ЭКСТРАКТ + БЕНЗОКАИН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БИФИФОРМ капс.№30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Бифидобактерии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932BD" w:rsidRPr="0087487D" w:rsidTr="00D806D8">
        <w:trPr>
          <w:trHeight w:val="4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ВОБЭНЗИМ капс.№800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Панкреатин+папаин+рутозид+бромелаин+трипсин+липаза+амилаза+химотрипсин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Гидроталцит+Магния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гидроксид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альгинат+Калия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Висмута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таб.2мг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ИНТЕТРИКС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ЛАКТОФИЛЬТРУМтаб.0,5г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Лактулоза+Лигнин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гидролизный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Бифидобактерии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бифидум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ЛОСЕК фл.40мг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МЕДУЛАК WM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932B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8932B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МОТИЛИУМ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рассасывания 10мг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МОТИЛИУМ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рассасывания 10мг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фл.40мг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таб.40мг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Висмута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Лактулоза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932B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ИНСТА пак.0,2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таб.10мг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ПАРИЕТ таб.20мг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ПЕНТАСА таб. 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Ранитидин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РЕЛИФ АДВАНС свечи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Кальция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карбонат+Магния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САЛОФАЛЬК таб.500мг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Месалазин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САНДОСТАТИН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0,1мг-1мл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САНДОСТАТИН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0,1мг-1мл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СМЕКТА пор.№10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диоктаэдрический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8932BD" w:rsidRPr="0087487D" w:rsidTr="00D806D8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Панкреатин+Желчи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компоненты+Гемицеллюлаза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8932BD" w:rsidRPr="0087487D" w:rsidTr="00D806D8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ФЛИТ ФОСФО-СОДА 45мл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дигидрофосфат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8932BD" w:rsidRPr="0087487D" w:rsidTr="00D806D8">
        <w:trPr>
          <w:trHeight w:val="7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Escherichia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coli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8932BD" w:rsidRPr="0087487D" w:rsidTr="00D806D8">
        <w:trPr>
          <w:trHeight w:val="3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ЭНТЕРОСГЕЛЬ паста  225г.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Полиметилсилоксана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полигидоат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ЭНТЕРОФУРИЛ 200мг/5мл-90мл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Нифуроксазид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8932B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2BD" w:rsidRPr="0087487D" w:rsidRDefault="008932B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8932BD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2015-12-16T11:19:00Z</dcterms:modified>
</cp:coreProperties>
</file>